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144" w:rsidRPr="00B7160C" w:rsidRDefault="00FD67D0" w:rsidP="00882758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noProof/>
          <w:spacing w:val="-1"/>
          <w:sz w:val="28"/>
          <w:szCs w:val="28"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-549275</wp:posOffset>
            </wp:positionH>
            <wp:positionV relativeFrom="paragraph">
              <wp:posOffset>5080</wp:posOffset>
            </wp:positionV>
            <wp:extent cx="1943100" cy="1108764"/>
            <wp:effectExtent l="0" t="0" r="0" b="0"/>
            <wp:wrapTight wrapText="bothSides">
              <wp:wrapPolygon edited="0">
                <wp:start x="4024" y="0"/>
                <wp:lineTo x="2541" y="1113"/>
                <wp:lineTo x="424" y="4825"/>
                <wp:lineTo x="0" y="11134"/>
                <wp:lineTo x="0" y="12247"/>
                <wp:lineTo x="1059" y="17814"/>
                <wp:lineTo x="2965" y="21155"/>
                <wp:lineTo x="3176" y="21155"/>
                <wp:lineTo x="18847" y="21155"/>
                <wp:lineTo x="19059" y="0"/>
                <wp:lineTo x="4024" y="0"/>
              </wp:wrapPolygon>
            </wp:wrapTight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08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7144" w:rsidRPr="00B7160C">
        <w:rPr>
          <w:rFonts w:ascii="Arial" w:hAnsi="Arial"/>
          <w:b/>
          <w:spacing w:val="-1"/>
          <w:sz w:val="28"/>
          <w:szCs w:val="28"/>
        </w:rPr>
        <w:t>ПРОФЕСИОНАЛНА</w:t>
      </w:r>
      <w:r w:rsidR="00877144" w:rsidRPr="00B7160C">
        <w:rPr>
          <w:rFonts w:ascii="Arial" w:hAnsi="Arial"/>
          <w:b/>
          <w:sz w:val="28"/>
          <w:szCs w:val="28"/>
        </w:rPr>
        <w:t>ТЕХНИЧЕСКА ГИМНАЗИЯ</w:t>
      </w:r>
    </w:p>
    <w:p w:rsidR="00877144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z w:val="28"/>
          <w:szCs w:val="28"/>
        </w:rPr>
        <w:t>„ВАСИЛ</w:t>
      </w:r>
      <w:r w:rsidR="00964146">
        <w:rPr>
          <w:rFonts w:ascii="Arial" w:hAnsi="Arial"/>
          <w:b/>
          <w:sz w:val="28"/>
          <w:szCs w:val="28"/>
          <w:lang w:val="az-Cyrl-AZ"/>
        </w:rPr>
        <w:t xml:space="preserve"> </w:t>
      </w:r>
      <w:r w:rsidRPr="00B7160C">
        <w:rPr>
          <w:rFonts w:ascii="Arial" w:hAnsi="Arial"/>
          <w:b/>
          <w:sz w:val="28"/>
          <w:szCs w:val="28"/>
        </w:rPr>
        <w:t xml:space="preserve">ЛЕВСКИ“ </w:t>
      </w:r>
      <w:r w:rsidRPr="00B7160C">
        <w:rPr>
          <w:rFonts w:ascii="Arial" w:hAnsi="Arial"/>
          <w:b/>
          <w:spacing w:val="-1"/>
          <w:sz w:val="28"/>
          <w:szCs w:val="28"/>
        </w:rPr>
        <w:t>ГР.ВИДИН</w:t>
      </w:r>
    </w:p>
    <w:p w:rsidR="00FD67D0" w:rsidRDefault="00FD67D0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FD67D0" w:rsidRDefault="00FD67D0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877144" w:rsidRPr="00B7160C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pacing w:val="-1"/>
          <w:sz w:val="28"/>
          <w:szCs w:val="28"/>
        </w:rPr>
        <w:t>АЛТЕРНАТИВА ЗА УСПЕШНА РЕАЛИЗАЦИЯ</w:t>
      </w:r>
    </w:p>
    <w:p w:rsidR="00877144" w:rsidRPr="00B7160C" w:rsidRDefault="00877144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727D27" w:rsidRPr="00B7160C" w:rsidRDefault="00727D27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  <w:r w:rsidRPr="00B7160C">
        <w:rPr>
          <w:rFonts w:ascii="Arial" w:hAnsi="Arial"/>
          <w:b/>
          <w:spacing w:val="-1"/>
          <w:sz w:val="28"/>
          <w:szCs w:val="28"/>
        </w:rPr>
        <w:t xml:space="preserve">ПРИЕМ 2024-2025 </w:t>
      </w:r>
    </w:p>
    <w:p w:rsidR="00727D27" w:rsidRPr="00B7160C" w:rsidRDefault="00727D27" w:rsidP="00877144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3D4C2C" w:rsidRDefault="003D4C2C" w:rsidP="00883971">
      <w:pPr>
        <w:widowControl/>
        <w:shd w:val="clear" w:color="auto" w:fill="FFFFFF"/>
        <w:autoSpaceDE/>
        <w:autoSpaceDN/>
        <w:spacing w:after="225"/>
        <w:rPr>
          <w:rFonts w:ascii="Arial" w:hAnsi="Arial" w:cs="Arial"/>
          <w:b/>
          <w:bCs/>
          <w:color w:val="313131"/>
          <w:sz w:val="24"/>
          <w:szCs w:val="24"/>
          <w:lang w:eastAsia="bg-BG"/>
        </w:rPr>
      </w:pP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СПЕЦИАЛНОСТ: „АВТОТРАНСПОРТНА ТЕХНИКА“</w:t>
      </w:r>
      <w:r w:rsidRPr="003D4C2C">
        <w:rPr>
          <w:rFonts w:ascii="Arial" w:hAnsi="Arial" w:cs="Arial"/>
          <w:color w:val="313131"/>
          <w:sz w:val="24"/>
          <w:szCs w:val="24"/>
          <w:lang w:eastAsia="bg-BG"/>
        </w:rPr>
        <w:br/>
      </w:r>
      <w:r w:rsidRPr="003D4C2C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ПРОФЕСИЯ: „ТЕХНИК ПО ТРАНСПОРТНА ТЕХНИКА“</w:t>
      </w:r>
    </w:p>
    <w:p w:rsidR="00883971" w:rsidRPr="003D4C2C" w:rsidRDefault="00883971" w:rsidP="00883971">
      <w:pPr>
        <w:widowControl/>
        <w:shd w:val="clear" w:color="auto" w:fill="FFFFFF"/>
        <w:autoSpaceDE/>
        <w:autoSpaceDN/>
        <w:spacing w:after="225"/>
        <w:rPr>
          <w:rFonts w:ascii="Arial" w:hAnsi="Arial" w:cs="Arial"/>
          <w:b/>
          <w:bCs/>
          <w:color w:val="313131"/>
          <w:sz w:val="24"/>
          <w:szCs w:val="24"/>
          <w:lang w:eastAsia="bg-BG"/>
        </w:rPr>
      </w:pPr>
      <w:r w:rsidRPr="00883971"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СТЕПЕН НА ПРОФЕСИОНАЛНА КВАЛИФИКАЦИЯ</w:t>
      </w:r>
      <w:r w:rsidR="00964146">
        <w:rPr>
          <w:rFonts w:ascii="Arial" w:hAnsi="Arial" w:cs="Arial"/>
          <w:b/>
          <w:bCs/>
          <w:color w:val="313131"/>
          <w:sz w:val="24"/>
          <w:szCs w:val="24"/>
          <w:lang w:val="az-Cyrl-AZ" w:eastAsia="bg-BG"/>
        </w:rPr>
        <w:t xml:space="preserve">: </w:t>
      </w:r>
      <w:r>
        <w:rPr>
          <w:rFonts w:ascii="Arial" w:hAnsi="Arial" w:cs="Arial"/>
          <w:b/>
          <w:bCs/>
          <w:color w:val="313131"/>
          <w:sz w:val="24"/>
          <w:szCs w:val="24"/>
          <w:lang w:eastAsia="bg-BG"/>
        </w:rPr>
        <w:t>ТРЕТА</w:t>
      </w:r>
    </w:p>
    <w:p w:rsidR="00D41939" w:rsidRPr="00B7160C" w:rsidRDefault="00E74780" w:rsidP="005F71FC">
      <w:pPr>
        <w:ind w:left="938" w:right="479"/>
        <w:rPr>
          <w:rFonts w:ascii="Arial" w:hAnsi="Arial"/>
          <w:b/>
          <w:spacing w:val="-1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>
            <wp:extent cx="3350683" cy="1882140"/>
            <wp:effectExtent l="0" t="0" r="2540" b="3810"/>
            <wp:docPr id="1" name="Картина 1" descr="http://www.pgmtplovdiv.info/wp-content/uploads/2023/05/car-service-1-1024x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gmtplovdiv.info/wp-content/uploads/2023/05/car-service-1-1024x5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683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939" w:rsidRPr="00B7160C" w:rsidRDefault="00D41939" w:rsidP="00727D27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D41939" w:rsidRPr="00B7160C" w:rsidRDefault="00964146" w:rsidP="00964146">
      <w:pPr>
        <w:ind w:right="479"/>
        <w:jc w:val="both"/>
        <w:rPr>
          <w:rFonts w:ascii="Arial" w:hAnsi="Arial"/>
          <w:b/>
          <w:spacing w:val="-1"/>
          <w:sz w:val="28"/>
          <w:szCs w:val="28"/>
        </w:rPr>
      </w:pP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>Основна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та</w:t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цел на обучението по професията е придобиване на професионални компетенции за безопасно техническо обслужване, ремонт и експлоатация на транспортната техника. Съгласно учебния план, учениците </w:t>
      </w:r>
      <w:r w:rsidR="005F71FC">
        <w:rPr>
          <w:rStyle w:val="has-inline-color"/>
          <w:rFonts w:ascii="Arial" w:hAnsi="Arial" w:cs="Arial"/>
          <w:color w:val="313131"/>
          <w:shd w:val="clear" w:color="auto" w:fill="FFFFFF"/>
        </w:rPr>
        <w:t>завършили успешно втори гимназиален етап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, </w:t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>получават </w:t>
      </w:r>
      <w:r w:rsidR="003D4C2C">
        <w:rPr>
          <w:rStyle w:val="a9"/>
          <w:rFonts w:ascii="Arial" w:hAnsi="Arial" w:cs="Arial"/>
          <w:color w:val="313131"/>
          <w:shd w:val="clear" w:color="auto" w:fill="FFFFFF"/>
        </w:rPr>
        <w:t>Свидетелство за управление на МПС – категория „В“</w:t>
      </w:r>
      <w:r w:rsidR="003D4C2C">
        <w:rPr>
          <w:rStyle w:val="has-inline-color"/>
          <w:rFonts w:ascii="Arial" w:hAnsi="Arial" w:cs="Arial"/>
          <w:color w:val="313131"/>
          <w:shd w:val="clear" w:color="auto" w:fill="FFFFFF"/>
        </w:rPr>
        <w:t>. Завършилите тази специалност са на първо място сред най-търсените кадри от фирмите в автомобилната индустрия</w:t>
      </w:r>
      <w:r w:rsidR="003D4C2C">
        <w:rPr>
          <w:rFonts w:ascii="Arial" w:hAnsi="Arial" w:cs="Arial"/>
          <w:color w:val="666666"/>
          <w:shd w:val="clear" w:color="auto" w:fill="FFFFFF"/>
        </w:rPr>
        <w:t>.</w:t>
      </w:r>
    </w:p>
    <w:p w:rsidR="00D41939" w:rsidRPr="00B7160C" w:rsidRDefault="00D41939" w:rsidP="00727D27">
      <w:pPr>
        <w:ind w:left="938" w:right="479"/>
        <w:jc w:val="center"/>
        <w:rPr>
          <w:rFonts w:ascii="Arial" w:hAnsi="Arial"/>
          <w:b/>
          <w:spacing w:val="-1"/>
          <w:sz w:val="28"/>
          <w:szCs w:val="28"/>
        </w:rPr>
      </w:pPr>
    </w:p>
    <w:p w:rsidR="00883971" w:rsidRPr="00C5127B" w:rsidRDefault="00964146" w:rsidP="00883971">
      <w:pPr>
        <w:widowControl/>
        <w:autoSpaceDE/>
        <w:autoSpaceDN/>
        <w:rPr>
          <w:sz w:val="24"/>
          <w:szCs w:val="24"/>
          <w:lang w:eastAsia="bg-BG"/>
        </w:rPr>
      </w:pPr>
      <w:r>
        <w:rPr>
          <w:rFonts w:ascii="Arial" w:hAnsi="Arial" w:cs="Arial"/>
          <w:b/>
          <w:bCs/>
          <w:sz w:val="21"/>
          <w:szCs w:val="21"/>
          <w:lang w:val="az-Cyrl-AZ" w:eastAsia="bg-BG"/>
        </w:rPr>
        <w:tab/>
      </w:r>
      <w:r w:rsidR="00883971" w:rsidRPr="00C5127B">
        <w:rPr>
          <w:rFonts w:ascii="Arial" w:hAnsi="Arial" w:cs="Arial"/>
          <w:b/>
          <w:bCs/>
          <w:sz w:val="21"/>
          <w:szCs w:val="21"/>
          <w:lang w:eastAsia="bg-BG"/>
        </w:rPr>
        <w:t>Кои са конкретните области на реализация на специалистите, завършили успешно курса си на обучение ?</w:t>
      </w:r>
      <w:r w:rsidR="00883971" w:rsidRPr="00C5127B">
        <w:rPr>
          <w:rFonts w:ascii="Arial" w:hAnsi="Arial" w:cs="Arial"/>
          <w:sz w:val="21"/>
          <w:szCs w:val="21"/>
          <w:shd w:val="clear" w:color="auto" w:fill="F2F4F8"/>
          <w:lang w:eastAsia="bg-BG"/>
        </w:rPr>
        <w:t> </w:t>
      </w:r>
    </w:p>
    <w:p w:rsidR="00883971" w:rsidRDefault="00964146" w:rsidP="00964146">
      <w:pPr>
        <w:ind w:right="479"/>
        <w:jc w:val="both"/>
        <w:rPr>
          <w:rStyle w:val="has-inline-color"/>
          <w:rFonts w:ascii="Arial" w:hAnsi="Arial" w:cs="Arial"/>
          <w:color w:val="313131"/>
          <w:shd w:val="clear" w:color="auto" w:fill="FFFFFF"/>
        </w:rPr>
      </w:pP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ab/>
      </w:r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Професия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та</w:t>
      </w:r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„</w:t>
      </w:r>
      <w:r w:rsidR="00DE021A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Техник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 </w:t>
      </w:r>
      <w:r w:rsidR="00DE021A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по</w:t>
      </w:r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 транспортна техника“ е изключително актуална и с широко практическо приложение. Бързото развитие на автотранспортната сфера създава постоянна необходимост от добре подготвени кадри, чиито професионални компетенции да отговарят на динамичното развитие и модернизация на </w:t>
      </w:r>
      <w:proofErr w:type="spellStart"/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секторa</w:t>
      </w:r>
      <w:proofErr w:type="spellEnd"/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. Обучението по специалност „Автотранспортна техника“ отговоря на нуждит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>е на автомобилния транспорт, ко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>й</w:t>
      </w:r>
      <w:r>
        <w:rPr>
          <w:rStyle w:val="has-inline-color"/>
          <w:rFonts w:ascii="Arial" w:hAnsi="Arial" w:cs="Arial"/>
          <w:color w:val="313131"/>
          <w:shd w:val="clear" w:color="auto" w:fill="FFFFFF"/>
        </w:rPr>
        <w:t xml:space="preserve">то ни предлага автомобили,  </w:t>
      </w:r>
      <w:r>
        <w:rPr>
          <w:rStyle w:val="has-inline-color"/>
          <w:rFonts w:ascii="Arial" w:hAnsi="Arial" w:cs="Arial"/>
          <w:color w:val="313131"/>
          <w:shd w:val="clear" w:color="auto" w:fill="FFFFFF"/>
          <w:lang w:val="az-Cyrl-AZ"/>
        </w:rPr>
        <w:t xml:space="preserve">събрали във фокуса си </w:t>
      </w:r>
      <w:r w:rsidR="00883971" w:rsidRPr="00882758">
        <w:rPr>
          <w:rStyle w:val="has-inline-color"/>
          <w:rFonts w:ascii="Arial" w:hAnsi="Arial" w:cs="Arial"/>
          <w:color w:val="313131"/>
          <w:shd w:val="clear" w:color="auto" w:fill="FFFFFF"/>
        </w:rPr>
        <w:t>всички върхови постижения от съвършената механика до бордови</w:t>
      </w:r>
      <w:r w:rsidR="006364B0">
        <w:rPr>
          <w:rStyle w:val="has-inline-color"/>
          <w:rFonts w:ascii="Arial" w:hAnsi="Arial" w:cs="Arial"/>
          <w:color w:val="313131"/>
          <w:shd w:val="clear" w:color="auto" w:fill="FFFFFF"/>
        </w:rPr>
        <w:t>я компютър.</w:t>
      </w:r>
      <w:bookmarkStart w:id="0" w:name="_GoBack"/>
      <w:bookmarkEnd w:id="0"/>
    </w:p>
    <w:p w:rsidR="00882758" w:rsidRPr="00882758" w:rsidRDefault="00882758" w:rsidP="00882758">
      <w:pPr>
        <w:ind w:right="479"/>
        <w:rPr>
          <w:rStyle w:val="has-inline-color"/>
          <w:rFonts w:ascii="Arial" w:hAnsi="Arial" w:cs="Arial"/>
          <w:color w:val="313131"/>
          <w:shd w:val="clear" w:color="auto" w:fill="FFFFFF"/>
        </w:rPr>
      </w:pPr>
    </w:p>
    <w:p w:rsidR="00883971" w:rsidRPr="00C5127B" w:rsidRDefault="00883971" w:rsidP="00883971">
      <w:pPr>
        <w:widowControl/>
        <w:autoSpaceDE/>
        <w:autoSpaceDN/>
        <w:rPr>
          <w:sz w:val="24"/>
          <w:szCs w:val="24"/>
          <w:lang w:eastAsia="bg-BG"/>
        </w:rPr>
      </w:pPr>
      <w:r w:rsidRPr="00C5127B">
        <w:rPr>
          <w:rFonts w:ascii="Arial" w:hAnsi="Arial" w:cs="Arial"/>
          <w:b/>
          <w:bCs/>
          <w:sz w:val="21"/>
          <w:szCs w:val="21"/>
          <w:lang w:eastAsia="bg-BG"/>
        </w:rPr>
        <w:t>Завършилите пълния курс на обучение ще умеят да:</w:t>
      </w:r>
      <w:r w:rsidRPr="00C5127B">
        <w:rPr>
          <w:rFonts w:ascii="Arial" w:hAnsi="Arial" w:cs="Arial"/>
          <w:sz w:val="21"/>
          <w:szCs w:val="21"/>
          <w:shd w:val="clear" w:color="auto" w:fill="F2F4F8"/>
          <w:lang w:eastAsia="bg-BG"/>
        </w:rPr>
        <w:t> </w:t>
      </w:r>
    </w:p>
    <w:p w:rsidR="00883971" w:rsidRPr="00882758" w:rsidRDefault="00964146" w:rsidP="0088397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Arial" w:hAnsi="Arial" w:cs="Arial"/>
          <w:lang w:eastAsia="bg-BG"/>
        </w:rPr>
      </w:pPr>
      <w:r>
        <w:rPr>
          <w:rFonts w:ascii="Arial" w:hAnsi="Arial" w:cs="Arial"/>
          <w:lang w:eastAsia="bg-BG"/>
        </w:rPr>
        <w:t>извършват диагностика, к</w:t>
      </w:r>
      <w:r w:rsidR="00883971" w:rsidRPr="00882758">
        <w:rPr>
          <w:rFonts w:ascii="Arial" w:hAnsi="Arial" w:cs="Arial"/>
          <w:lang w:eastAsia="bg-BG"/>
        </w:rPr>
        <w:t>онтрол на механизмите и системите на автомобила;</w:t>
      </w:r>
    </w:p>
    <w:p w:rsidR="00883971" w:rsidRPr="00882758" w:rsidRDefault="00883971" w:rsidP="0088397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Arial" w:hAnsi="Arial" w:cs="Arial"/>
          <w:lang w:eastAsia="bg-BG"/>
        </w:rPr>
      </w:pPr>
      <w:r w:rsidRPr="00882758">
        <w:rPr>
          <w:rFonts w:ascii="Arial" w:hAnsi="Arial" w:cs="Arial"/>
          <w:lang w:eastAsia="bg-BG"/>
        </w:rPr>
        <w:t>организират, контролират и извършват техническо обслужване и ремонт на автомобила;</w:t>
      </w:r>
    </w:p>
    <w:p w:rsidR="00883971" w:rsidRPr="00882758" w:rsidRDefault="00883971" w:rsidP="0088397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Arial" w:hAnsi="Arial" w:cs="Arial"/>
          <w:lang w:eastAsia="bg-BG"/>
        </w:rPr>
      </w:pPr>
      <w:r w:rsidRPr="00882758">
        <w:rPr>
          <w:rFonts w:ascii="Arial" w:hAnsi="Arial" w:cs="Arial"/>
          <w:lang w:eastAsia="bg-BG"/>
        </w:rPr>
        <w:t xml:space="preserve">извършват </w:t>
      </w:r>
      <w:r w:rsidR="00964146">
        <w:rPr>
          <w:rFonts w:ascii="Arial" w:hAnsi="Arial" w:cs="Arial"/>
          <w:lang w:eastAsia="bg-BG"/>
        </w:rPr>
        <w:t>изпитания</w:t>
      </w:r>
      <w:r w:rsidR="00964146">
        <w:rPr>
          <w:rFonts w:ascii="Arial" w:hAnsi="Arial" w:cs="Arial"/>
          <w:lang w:val="az-Cyrl-AZ" w:eastAsia="bg-BG"/>
        </w:rPr>
        <w:t xml:space="preserve">, </w:t>
      </w:r>
      <w:r w:rsidRPr="00882758">
        <w:rPr>
          <w:rFonts w:ascii="Arial" w:hAnsi="Arial" w:cs="Arial"/>
          <w:lang w:eastAsia="bg-BG"/>
        </w:rPr>
        <w:t>правят регулировка на основни агрегати и системи на двигателя с вътрешно горене на автомобила.</w:t>
      </w:r>
    </w:p>
    <w:p w:rsidR="00D41939" w:rsidRPr="00882758" w:rsidRDefault="00964146" w:rsidP="00882758">
      <w:pPr>
        <w:rPr>
          <w:rFonts w:ascii="Arial" w:eastAsiaTheme="minorHAnsi" w:hAnsi="Arial"/>
          <w:b/>
          <w:spacing w:val="-1"/>
          <w:sz w:val="24"/>
          <w:szCs w:val="24"/>
        </w:rPr>
      </w:pPr>
      <w:r>
        <w:rPr>
          <w:rFonts w:ascii="Arial" w:eastAsiaTheme="minorHAnsi" w:hAnsi="Arial"/>
          <w:b/>
          <w:i/>
          <w:spacing w:val="-1"/>
          <w:sz w:val="20"/>
          <w:szCs w:val="20"/>
          <w:lang w:val="az-Cyrl-AZ"/>
        </w:rPr>
        <w:tab/>
      </w:r>
      <w:r w:rsidR="00882758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>ПТГ „ Васил Левски“, град Видин ще осигури необходимите знания и умения, с които възпитаниците й успешно приключили обучението си, ще могат да развиват собствен бизнес или да</w:t>
      </w:r>
      <w:r>
        <w:rPr>
          <w:rFonts w:ascii="Arial" w:eastAsiaTheme="minorHAnsi" w:hAnsi="Arial"/>
          <w:b/>
          <w:i/>
          <w:spacing w:val="-1"/>
          <w:sz w:val="20"/>
          <w:szCs w:val="20"/>
        </w:rPr>
        <w:t xml:space="preserve"> се реализират на </w:t>
      </w:r>
      <w:r>
        <w:rPr>
          <w:rFonts w:ascii="Arial" w:eastAsiaTheme="minorHAnsi" w:hAnsi="Arial"/>
          <w:b/>
          <w:i/>
          <w:spacing w:val="-1"/>
          <w:sz w:val="20"/>
          <w:szCs w:val="20"/>
          <w:lang w:val="az-Cyrl-AZ"/>
        </w:rPr>
        <w:t>пазара на труда</w:t>
      </w:r>
      <w:r w:rsidR="00882758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>, както в България, така и в</w:t>
      </w:r>
      <w:r>
        <w:rPr>
          <w:rFonts w:ascii="Arial" w:eastAsiaTheme="minorHAnsi" w:hAnsi="Arial"/>
          <w:b/>
          <w:i/>
          <w:spacing w:val="-1"/>
          <w:sz w:val="20"/>
          <w:szCs w:val="20"/>
          <w:lang w:val="az-Cyrl-AZ"/>
        </w:rPr>
        <w:t xml:space="preserve"> </w:t>
      </w:r>
      <w:r w:rsidR="00882758" w:rsidRPr="00BB02A8">
        <w:rPr>
          <w:rFonts w:ascii="Arial" w:eastAsiaTheme="minorHAnsi" w:hAnsi="Arial"/>
          <w:b/>
          <w:i/>
          <w:spacing w:val="-1"/>
          <w:sz w:val="20"/>
          <w:szCs w:val="20"/>
        </w:rPr>
        <w:t>други европейски страни.</w:t>
      </w:r>
    </w:p>
    <w:sectPr w:rsidR="00D41939" w:rsidRPr="00882758" w:rsidSect="006A7F9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27552"/>
    <w:multiLevelType w:val="hybridMultilevel"/>
    <w:tmpl w:val="9B5EE346"/>
    <w:lvl w:ilvl="0" w:tplc="E7BC9E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C0685B"/>
    <w:multiLevelType w:val="multilevel"/>
    <w:tmpl w:val="91DC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B0ABB"/>
    <w:multiLevelType w:val="hybridMultilevel"/>
    <w:tmpl w:val="4372F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912F7"/>
    <w:multiLevelType w:val="hybridMultilevel"/>
    <w:tmpl w:val="8E3CFC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24EB"/>
    <w:multiLevelType w:val="hybridMultilevel"/>
    <w:tmpl w:val="B0EA87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E1BE0"/>
    <w:multiLevelType w:val="hybridMultilevel"/>
    <w:tmpl w:val="0DCE05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FCD"/>
    <w:rsid w:val="001363F5"/>
    <w:rsid w:val="001629EE"/>
    <w:rsid w:val="002D26DB"/>
    <w:rsid w:val="003D4C2C"/>
    <w:rsid w:val="0046267A"/>
    <w:rsid w:val="00477B62"/>
    <w:rsid w:val="004C5ED6"/>
    <w:rsid w:val="00534E6E"/>
    <w:rsid w:val="005F71FC"/>
    <w:rsid w:val="00623E35"/>
    <w:rsid w:val="006364B0"/>
    <w:rsid w:val="006A7F9A"/>
    <w:rsid w:val="006D6FCD"/>
    <w:rsid w:val="006E3092"/>
    <w:rsid w:val="00727D27"/>
    <w:rsid w:val="007A176A"/>
    <w:rsid w:val="00841953"/>
    <w:rsid w:val="008709D1"/>
    <w:rsid w:val="00877144"/>
    <w:rsid w:val="00882758"/>
    <w:rsid w:val="00883971"/>
    <w:rsid w:val="00884EC7"/>
    <w:rsid w:val="008A778A"/>
    <w:rsid w:val="00903853"/>
    <w:rsid w:val="00964146"/>
    <w:rsid w:val="00A20E26"/>
    <w:rsid w:val="00A21952"/>
    <w:rsid w:val="00AB4AC3"/>
    <w:rsid w:val="00B17431"/>
    <w:rsid w:val="00B7160C"/>
    <w:rsid w:val="00C15B1F"/>
    <w:rsid w:val="00C5127B"/>
    <w:rsid w:val="00CF295C"/>
    <w:rsid w:val="00D3464B"/>
    <w:rsid w:val="00D41939"/>
    <w:rsid w:val="00DE021A"/>
    <w:rsid w:val="00E74780"/>
    <w:rsid w:val="00F57543"/>
    <w:rsid w:val="00FD31F8"/>
    <w:rsid w:val="00FD502A"/>
    <w:rsid w:val="00FD6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33A9"/>
  <w15:docId w15:val="{450B5BF7-75D8-49E4-954B-CBF02C37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771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D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59"/>
    <w:rsid w:val="00FD31F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7B6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77B6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3464B"/>
    <w:pPr>
      <w:spacing w:before="100" w:beforeAutospacing="1" w:after="100" w:afterAutospacing="1"/>
    </w:pPr>
    <w:rPr>
      <w:sz w:val="24"/>
      <w:szCs w:val="24"/>
      <w:lang w:eastAsia="bg-BG"/>
    </w:rPr>
  </w:style>
  <w:style w:type="character" w:styleId="a8">
    <w:name w:val="Hyperlink"/>
    <w:basedOn w:val="a0"/>
    <w:uiPriority w:val="99"/>
    <w:semiHidden/>
    <w:unhideWhenUsed/>
    <w:rsid w:val="00D3464B"/>
    <w:rPr>
      <w:color w:val="0000FF"/>
      <w:u w:val="single"/>
    </w:rPr>
  </w:style>
  <w:style w:type="paragraph" w:customStyle="1" w:styleId="Default">
    <w:name w:val="Default"/>
    <w:rsid w:val="00877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FD502A"/>
    <w:rPr>
      <w:b/>
      <w:bCs/>
    </w:rPr>
  </w:style>
  <w:style w:type="character" w:customStyle="1" w:styleId="has-inline-color">
    <w:name w:val="has-inline-color"/>
    <w:basedOn w:val="a0"/>
    <w:rsid w:val="003D4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6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Цеца Коева</dc:creator>
  <cp:keywords/>
  <dc:description/>
  <cp:lastModifiedBy>User</cp:lastModifiedBy>
  <cp:revision>3</cp:revision>
  <cp:lastPrinted>2023-12-01T06:42:00Z</cp:lastPrinted>
  <dcterms:created xsi:type="dcterms:W3CDTF">2024-04-14T16:51:00Z</dcterms:created>
  <dcterms:modified xsi:type="dcterms:W3CDTF">2024-04-24T08:43:00Z</dcterms:modified>
</cp:coreProperties>
</file>